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6F" w:rsidRPr="0038089E" w:rsidRDefault="001F3687" w:rsidP="001F36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</w:pPr>
      <w:r w:rsidRPr="0038089E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Оценка качества</w:t>
      </w:r>
      <w:r w:rsidR="00375D6F" w:rsidRPr="0038089E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образования в </w:t>
      </w:r>
      <w:r w:rsidRPr="0038089E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</w:t>
      </w:r>
      <w:r w:rsidR="0011422A" w:rsidRPr="0038089E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образовательных  организациях </w:t>
      </w:r>
      <w:r w:rsidRPr="0038089E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</w:t>
      </w:r>
      <w:r w:rsidR="00375D6F" w:rsidRPr="0038089E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</w:t>
      </w:r>
      <w:r w:rsidR="0011422A" w:rsidRPr="0038089E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Республики Калмыкия </w:t>
      </w:r>
      <w:r w:rsidR="00375D6F" w:rsidRPr="0038089E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по стандартам исследования PISA</w:t>
      </w:r>
    </w:p>
    <w:p w:rsidR="009E6B95" w:rsidRDefault="009E6B95" w:rsidP="009E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</w:p>
    <w:p w:rsidR="00375D6F" w:rsidRPr="009E6B95" w:rsidRDefault="009E6B95" w:rsidP="009E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="0011422A" w:rsidRPr="009E6B95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образовательных организаций республики  принимают участие в </w:t>
      </w:r>
      <w:r w:rsidRPr="009E6B95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1422A" w:rsidRPr="009E6B95">
        <w:rPr>
          <w:rFonts w:ascii="Times New Roman" w:eastAsia="Times New Roman" w:hAnsi="Times New Roman" w:cs="Times New Roman"/>
          <w:sz w:val="28"/>
          <w:szCs w:val="28"/>
        </w:rPr>
        <w:t>региональной оценке</w:t>
      </w:r>
      <w:r w:rsidR="00375D6F" w:rsidRPr="009E6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1D" w:rsidRPr="009E6B95">
        <w:rPr>
          <w:rFonts w:ascii="Times New Roman" w:eastAsia="Times New Roman" w:hAnsi="Times New Roman" w:cs="Times New Roman"/>
          <w:sz w:val="28"/>
          <w:szCs w:val="28"/>
        </w:rPr>
        <w:t xml:space="preserve">качества образования </w:t>
      </w:r>
      <w:r w:rsidR="00375D6F" w:rsidRPr="009E6B95">
        <w:rPr>
          <w:rFonts w:ascii="Times New Roman" w:eastAsia="Times New Roman" w:hAnsi="Times New Roman" w:cs="Times New Roman"/>
          <w:sz w:val="28"/>
          <w:szCs w:val="28"/>
        </w:rPr>
        <w:t>по модели PISA</w:t>
      </w:r>
      <w:r w:rsidR="00421803" w:rsidRPr="009E6B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401D" w:rsidRPr="009E6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025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 осуществляются информационные и  организационно-подготовительные мероприятия. </w:t>
      </w:r>
      <w:r w:rsidR="00D2401D" w:rsidRPr="009E6B95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</w:t>
      </w:r>
      <w:r w:rsidR="0038089E">
        <w:rPr>
          <w:rFonts w:ascii="Times New Roman" w:eastAsia="Times New Roman" w:hAnsi="Times New Roman" w:cs="Times New Roman"/>
          <w:sz w:val="28"/>
          <w:szCs w:val="28"/>
        </w:rPr>
        <w:t>будет проведено</w:t>
      </w:r>
      <w:r w:rsidR="00B74025">
        <w:rPr>
          <w:rFonts w:ascii="Times New Roman" w:eastAsia="Times New Roman" w:hAnsi="Times New Roman" w:cs="Times New Roman"/>
          <w:sz w:val="28"/>
          <w:szCs w:val="28"/>
        </w:rPr>
        <w:t xml:space="preserve">   с 12</w:t>
      </w:r>
      <w:r w:rsidR="0038089E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B74025">
        <w:rPr>
          <w:rFonts w:ascii="Times New Roman" w:eastAsia="Times New Roman" w:hAnsi="Times New Roman" w:cs="Times New Roman"/>
          <w:sz w:val="28"/>
          <w:szCs w:val="28"/>
        </w:rPr>
        <w:t xml:space="preserve"> по 08 ноября</w:t>
      </w:r>
      <w:r w:rsidR="008D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1D" w:rsidRPr="009E6B95">
        <w:rPr>
          <w:rFonts w:ascii="Times New Roman" w:eastAsia="Times New Roman" w:hAnsi="Times New Roman" w:cs="Times New Roman"/>
          <w:sz w:val="28"/>
          <w:szCs w:val="28"/>
        </w:rPr>
        <w:t xml:space="preserve">  2020г.  в компьютерной форме.  </w:t>
      </w:r>
      <w:r w:rsidR="008D1B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E6B95" w:rsidRPr="00C829F6" w:rsidRDefault="009E6B95" w:rsidP="009E6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B95">
        <w:rPr>
          <w:rFonts w:ascii="Times New Roman" w:hAnsi="Times New Roman" w:cs="Times New Roman"/>
          <w:sz w:val="28"/>
          <w:szCs w:val="28"/>
        </w:rPr>
        <w:t xml:space="preserve">     PISA – крупнейшая международная программа по оценке учебных достижений (</w:t>
      </w:r>
      <w:proofErr w:type="spellStart"/>
      <w:r w:rsidRPr="009E6B95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9E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B9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E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B9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9E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B95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9E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B95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9E6B95">
        <w:rPr>
          <w:rFonts w:ascii="Times New Roman" w:hAnsi="Times New Roman" w:cs="Times New Roman"/>
          <w:sz w:val="28"/>
          <w:szCs w:val="28"/>
        </w:rPr>
        <w:t xml:space="preserve">), которая реализуется под эгидой Организации экономического сотрудничества и развития (ОЭСР). </w:t>
      </w:r>
      <w:r w:rsidR="002857BE">
        <w:rPr>
          <w:rFonts w:ascii="Times New Roman" w:hAnsi="Times New Roman" w:cs="Times New Roman"/>
          <w:sz w:val="28"/>
          <w:szCs w:val="28"/>
        </w:rPr>
        <w:t xml:space="preserve">  Она </w:t>
      </w:r>
      <w:r w:rsidRPr="009E6B9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D1B19">
        <w:rPr>
          <w:rFonts w:ascii="Times New Roman" w:hAnsi="Times New Roman" w:cs="Times New Roman"/>
          <w:sz w:val="28"/>
          <w:szCs w:val="28"/>
        </w:rPr>
        <w:t xml:space="preserve"> среди 15-летних школьников</w:t>
      </w:r>
      <w:r w:rsidR="00C829F6">
        <w:rPr>
          <w:rFonts w:ascii="Times New Roman" w:hAnsi="Times New Roman" w:cs="Times New Roman"/>
          <w:sz w:val="28"/>
          <w:szCs w:val="28"/>
        </w:rPr>
        <w:t>: проверяется</w:t>
      </w:r>
      <w:r w:rsidRPr="009E6B95">
        <w:rPr>
          <w:rFonts w:ascii="Times New Roman" w:hAnsi="Times New Roman" w:cs="Times New Roman"/>
          <w:sz w:val="28"/>
          <w:szCs w:val="28"/>
        </w:rPr>
        <w:t xml:space="preserve"> математическая и естественн</w:t>
      </w:r>
      <w:r w:rsidR="00C829F6">
        <w:rPr>
          <w:rFonts w:ascii="Times New Roman" w:hAnsi="Times New Roman" w:cs="Times New Roman"/>
          <w:sz w:val="28"/>
          <w:szCs w:val="28"/>
        </w:rPr>
        <w:t>онаучная грамотность, а также грамотность чтения</w:t>
      </w:r>
      <w:r w:rsidRPr="009E6B95">
        <w:rPr>
          <w:rFonts w:ascii="Times New Roman" w:hAnsi="Times New Roman" w:cs="Times New Roman"/>
          <w:sz w:val="28"/>
          <w:szCs w:val="28"/>
        </w:rPr>
        <w:t>.</w:t>
      </w:r>
      <w:r w:rsidR="00C829F6" w:rsidRPr="00C829F6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 w:rsidR="00C829F6" w:rsidRPr="00C82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оценки подготовки школьников будут проводиться социологические опросы, чтобы получить картину того, как </w:t>
      </w:r>
      <w:r w:rsidR="00C82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29F6" w:rsidRPr="00C82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 образования воспринимают граждане, чего от нее ждут, какие факторы влияют на их восприятие и отношение.</w:t>
      </w:r>
    </w:p>
    <w:p w:rsidR="00375D6F" w:rsidRDefault="00D2401D" w:rsidP="009E6B95">
      <w:pPr>
        <w:spacing w:after="0"/>
        <w:jc w:val="both"/>
      </w:pPr>
      <w:r w:rsidRPr="009E6B95">
        <w:rPr>
          <w:rFonts w:ascii="Arial" w:eastAsia="Times New Roman" w:hAnsi="Arial" w:cs="Arial"/>
          <w:b/>
          <w:bCs/>
          <w:sz w:val="21"/>
          <w:szCs w:val="21"/>
        </w:rPr>
        <w:t xml:space="preserve">     </w:t>
      </w:r>
      <w:r w:rsidRPr="009E6B95">
        <w:rPr>
          <w:rFonts w:ascii="Times New Roman" w:eastAsia="Times New Roman" w:hAnsi="Times New Roman" w:cs="Times New Roman"/>
          <w:sz w:val="28"/>
          <w:szCs w:val="28"/>
        </w:rPr>
        <w:t xml:space="preserve">   Данные исследования позволят оценить состояние дел в систе</w:t>
      </w:r>
      <w:r w:rsidR="001869AE">
        <w:rPr>
          <w:rFonts w:ascii="Times New Roman" w:eastAsia="Times New Roman" w:hAnsi="Times New Roman" w:cs="Times New Roman"/>
          <w:sz w:val="28"/>
          <w:szCs w:val="28"/>
        </w:rPr>
        <w:t>ме образования</w:t>
      </w:r>
      <w:r w:rsidRPr="009E6B95">
        <w:rPr>
          <w:rFonts w:ascii="Times New Roman" w:eastAsia="Times New Roman" w:hAnsi="Times New Roman" w:cs="Times New Roman"/>
          <w:sz w:val="28"/>
          <w:szCs w:val="28"/>
        </w:rPr>
        <w:t>, отследить общую динамику, на их основе будут приниматься решения, что именно необходимо сделать для улучшения дел в каждом из регионов и в целом по стране</w:t>
      </w:r>
      <w:r w:rsidRPr="001F36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F3687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</w:p>
    <w:sectPr w:rsidR="00375D6F" w:rsidSect="0079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81B"/>
    <w:rsid w:val="0011422A"/>
    <w:rsid w:val="001869AE"/>
    <w:rsid w:val="001F3687"/>
    <w:rsid w:val="002857BE"/>
    <w:rsid w:val="0029781B"/>
    <w:rsid w:val="00375D6F"/>
    <w:rsid w:val="0038089E"/>
    <w:rsid w:val="003B41FE"/>
    <w:rsid w:val="003D1F12"/>
    <w:rsid w:val="00421803"/>
    <w:rsid w:val="00456CEB"/>
    <w:rsid w:val="005F55A9"/>
    <w:rsid w:val="00791832"/>
    <w:rsid w:val="008D1B19"/>
    <w:rsid w:val="009E6B95"/>
    <w:rsid w:val="00B74025"/>
    <w:rsid w:val="00C829F6"/>
    <w:rsid w:val="00D10624"/>
    <w:rsid w:val="00D2401D"/>
    <w:rsid w:val="00E5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32"/>
  </w:style>
  <w:style w:type="paragraph" w:styleId="2">
    <w:name w:val="heading 2"/>
    <w:basedOn w:val="a"/>
    <w:link w:val="20"/>
    <w:uiPriority w:val="9"/>
    <w:qFormat/>
    <w:rsid w:val="003B4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1F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text">
    <w:name w:val="newstext"/>
    <w:basedOn w:val="a"/>
    <w:rsid w:val="003B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B41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791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97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0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602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2020-09-07T07:03:00Z</dcterms:created>
  <dcterms:modified xsi:type="dcterms:W3CDTF">2020-09-22T12:47:00Z</dcterms:modified>
</cp:coreProperties>
</file>