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0" w:type="dxa"/>
        <w:tblLook w:val="01E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E922F3" w:rsidRPr="00AB75D0" w:rsidTr="004A6F54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412"/>
              <w:gridCol w:w="3501"/>
            </w:tblGrid>
            <w:tr w:rsidR="00E922F3" w:rsidRPr="00AB75D0" w:rsidTr="004A6F54">
              <w:tc>
                <w:tcPr>
                  <w:tcW w:w="1412" w:type="dxa"/>
                </w:tcPr>
                <w:p w:rsidR="00E922F3" w:rsidRPr="00AB75D0" w:rsidRDefault="00E922F3" w:rsidP="00E922F3">
                  <w:pPr>
                    <w:overflowPunct w:val="0"/>
                    <w:autoSpaceDE w:val="0"/>
                    <w:autoSpaceDN w:val="0"/>
                    <w:adjustRightInd w:val="0"/>
                    <w:ind w:firstLine="567"/>
                    <w:jc w:val="right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501" w:type="dxa"/>
                </w:tcPr>
                <w:p w:rsidR="00E922F3" w:rsidRPr="00AB75D0" w:rsidRDefault="00E922F3" w:rsidP="00E922F3">
                  <w:pPr>
                    <w:overflowPunct w:val="0"/>
                    <w:autoSpaceDE w:val="0"/>
                    <w:autoSpaceDN w:val="0"/>
                    <w:adjustRightInd w:val="0"/>
                    <w:ind w:firstLine="567"/>
                    <w:jc w:val="right"/>
                    <w:textAlignment w:val="baseline"/>
                    <w:rPr>
                      <w:sz w:val="26"/>
                      <w:szCs w:val="26"/>
                    </w:rPr>
                  </w:pPr>
                  <w:r w:rsidRPr="00AB75D0">
                    <w:rPr>
                      <w:sz w:val="26"/>
                      <w:szCs w:val="26"/>
                    </w:rPr>
                    <w:t>Руководителю образовательной       организации</w:t>
                  </w:r>
                </w:p>
                <w:p w:rsidR="00E922F3" w:rsidRPr="00AB75D0" w:rsidRDefault="00E922F3" w:rsidP="00E922F3">
                  <w:pPr>
                    <w:overflowPunct w:val="0"/>
                    <w:autoSpaceDE w:val="0"/>
                    <w:autoSpaceDN w:val="0"/>
                    <w:adjustRightInd w:val="0"/>
                    <w:ind w:firstLine="567"/>
                    <w:jc w:val="right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E922F3" w:rsidRPr="00AB75D0" w:rsidRDefault="00E922F3" w:rsidP="00E922F3">
            <w:pPr>
              <w:overflowPunct w:val="0"/>
              <w:autoSpaceDE w:val="0"/>
              <w:autoSpaceDN w:val="0"/>
              <w:adjustRightInd w:val="0"/>
              <w:ind w:firstLine="567"/>
              <w:jc w:val="right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____________________</w:t>
            </w:r>
          </w:p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</w:tr>
      <w:tr w:rsidR="00E922F3" w:rsidRPr="00AB75D0" w:rsidTr="004A6F54">
        <w:trPr>
          <w:gridAfter w:val="13"/>
          <w:wAfter w:w="4642" w:type="dxa"/>
          <w:trHeight w:val="830"/>
        </w:trPr>
        <w:tc>
          <w:tcPr>
            <w:tcW w:w="5338" w:type="dxa"/>
            <w:gridSpan w:val="14"/>
          </w:tcPr>
          <w:p w:rsidR="00E922F3" w:rsidRPr="00AB75D0" w:rsidRDefault="00E922F3" w:rsidP="00E922F3">
            <w:pPr>
              <w:overflowPunct w:val="0"/>
              <w:autoSpaceDE w:val="0"/>
              <w:autoSpaceDN w:val="0"/>
              <w:adjustRightInd w:val="0"/>
              <w:ind w:firstLine="567"/>
              <w:textAlignment w:val="baseline"/>
              <w:rPr>
                <w:b/>
                <w:sz w:val="26"/>
                <w:szCs w:val="26"/>
              </w:rPr>
            </w:pPr>
            <w:r w:rsidRPr="00AB75D0">
              <w:rPr>
                <w:b/>
                <w:sz w:val="26"/>
                <w:szCs w:val="26"/>
              </w:rPr>
              <w:t>Заявление на участие в ОГЭ/ГВЭ</w:t>
            </w:r>
          </w:p>
        </w:tc>
      </w:tr>
      <w:tr w:rsidR="00E922F3" w:rsidRPr="00AB75D0" w:rsidTr="004A6F54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AB75D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E922F3" w:rsidRPr="00AB75D0" w:rsidRDefault="00E922F3" w:rsidP="00E922F3">
      <w:pPr>
        <w:overflowPunct w:val="0"/>
        <w:autoSpaceDE w:val="0"/>
        <w:autoSpaceDN w:val="0"/>
        <w:adjustRightInd w:val="0"/>
        <w:ind w:firstLine="567"/>
        <w:contextualSpacing/>
        <w:jc w:val="both"/>
        <w:textAlignment w:val="baseline"/>
        <w:rPr>
          <w:i/>
          <w:sz w:val="26"/>
          <w:szCs w:val="26"/>
          <w:vertAlign w:val="superscript"/>
        </w:rPr>
      </w:pPr>
      <w:r w:rsidRPr="00AB75D0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"/>
        <w:gridCol w:w="398"/>
        <w:gridCol w:w="398"/>
        <w:gridCol w:w="398"/>
        <w:gridCol w:w="400"/>
        <w:gridCol w:w="400"/>
        <w:gridCol w:w="400"/>
        <w:gridCol w:w="400"/>
        <w:gridCol w:w="402"/>
        <w:gridCol w:w="402"/>
        <w:gridCol w:w="402"/>
        <w:gridCol w:w="402"/>
        <w:gridCol w:w="402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385"/>
      </w:tblGrid>
      <w:tr w:rsidR="00E922F3" w:rsidRPr="00AB75D0" w:rsidTr="004A6F54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E922F3" w:rsidRPr="00AB75D0" w:rsidRDefault="00E922F3" w:rsidP="00E922F3">
      <w:pPr>
        <w:overflowPunct w:val="0"/>
        <w:autoSpaceDE w:val="0"/>
        <w:autoSpaceDN w:val="0"/>
        <w:adjustRightInd w:val="0"/>
        <w:ind w:firstLine="567"/>
        <w:contextualSpacing/>
        <w:jc w:val="both"/>
        <w:textAlignment w:val="baseline"/>
        <w:rPr>
          <w:i/>
          <w:sz w:val="26"/>
          <w:szCs w:val="26"/>
          <w:vertAlign w:val="superscript"/>
        </w:rPr>
      </w:pPr>
      <w:r w:rsidRPr="00AB75D0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"/>
        <w:gridCol w:w="398"/>
        <w:gridCol w:w="398"/>
        <w:gridCol w:w="398"/>
        <w:gridCol w:w="400"/>
        <w:gridCol w:w="400"/>
        <w:gridCol w:w="400"/>
        <w:gridCol w:w="400"/>
        <w:gridCol w:w="402"/>
        <w:gridCol w:w="402"/>
        <w:gridCol w:w="402"/>
        <w:gridCol w:w="402"/>
        <w:gridCol w:w="402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385"/>
      </w:tblGrid>
      <w:tr w:rsidR="00E922F3" w:rsidRPr="00AB75D0" w:rsidTr="004A6F54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E922F3" w:rsidRPr="00AB75D0" w:rsidRDefault="00E922F3" w:rsidP="00E922F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0"/>
        <w:gridCol w:w="419"/>
        <w:gridCol w:w="419"/>
        <w:gridCol w:w="307"/>
        <w:gridCol w:w="419"/>
        <w:gridCol w:w="419"/>
        <w:gridCol w:w="307"/>
        <w:gridCol w:w="419"/>
        <w:gridCol w:w="420"/>
        <w:gridCol w:w="420"/>
        <w:gridCol w:w="420"/>
      </w:tblGrid>
      <w:tr w:rsidR="00E922F3" w:rsidRPr="00AB75D0" w:rsidTr="004A6F54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AB75D0">
              <w:rPr>
                <w:b/>
                <w:sz w:val="26"/>
                <w:szCs w:val="26"/>
              </w:rPr>
              <w:t>Дата рождения</w:t>
            </w:r>
            <w:r w:rsidRPr="00AB75D0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E922F3" w:rsidRPr="00AB75D0" w:rsidRDefault="00E922F3" w:rsidP="00E922F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i/>
          <w:sz w:val="26"/>
          <w:szCs w:val="26"/>
          <w:vertAlign w:val="superscript"/>
        </w:rPr>
      </w:pPr>
      <w:r w:rsidRPr="00AB75D0">
        <w:rPr>
          <w:i/>
          <w:sz w:val="26"/>
          <w:szCs w:val="26"/>
          <w:vertAlign w:val="superscript"/>
        </w:rPr>
        <w:t>отчество(при наличии)</w:t>
      </w:r>
    </w:p>
    <w:p w:rsidR="00E922F3" w:rsidRPr="00AB75D0" w:rsidRDefault="00E922F3" w:rsidP="00E922F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  <w:sz w:val="26"/>
          <w:szCs w:val="26"/>
        </w:rPr>
      </w:pPr>
    </w:p>
    <w:p w:rsidR="00E922F3" w:rsidRPr="00AB75D0" w:rsidRDefault="00E922F3" w:rsidP="00E922F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  <w:sz w:val="26"/>
          <w:szCs w:val="26"/>
        </w:rPr>
      </w:pPr>
    </w:p>
    <w:p w:rsidR="00E922F3" w:rsidRPr="00AB75D0" w:rsidRDefault="00E922F3" w:rsidP="00E922F3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AB75D0">
        <w:rPr>
          <w:b/>
          <w:sz w:val="26"/>
          <w:szCs w:val="26"/>
        </w:rPr>
        <w:t>Наименование документа, удостоверяющего личность</w:t>
      </w:r>
      <w:r w:rsidRPr="00AB75D0">
        <w:rPr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922F3" w:rsidRPr="00AB75D0" w:rsidTr="004A6F5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AB75D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AB75D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E922F3" w:rsidRPr="00AB75D0" w:rsidRDefault="00E922F3" w:rsidP="00E922F3">
      <w:pPr>
        <w:overflowPunct w:val="0"/>
        <w:autoSpaceDE w:val="0"/>
        <w:autoSpaceDN w:val="0"/>
        <w:adjustRightInd w:val="0"/>
        <w:ind w:firstLine="567"/>
        <w:contextualSpacing/>
        <w:jc w:val="both"/>
        <w:textAlignment w:val="baseline"/>
        <w:rPr>
          <w:sz w:val="26"/>
          <w:szCs w:val="26"/>
        </w:rPr>
      </w:pPr>
    </w:p>
    <w:p w:rsidR="00E922F3" w:rsidRPr="00AB75D0" w:rsidRDefault="00E922F3" w:rsidP="00E922F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 w:rsidRPr="00AB75D0">
        <w:rPr>
          <w:sz w:val="26"/>
          <w:szCs w:val="26"/>
        </w:rPr>
        <w:t xml:space="preserve">прошу зарегистрировать меня для участия в ОГЭ/ГВЭ по следующим учебным предметам: </w:t>
      </w:r>
    </w:p>
    <w:tbl>
      <w:tblPr>
        <w:tblW w:w="51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20"/>
        <w:gridCol w:w="2254"/>
        <w:gridCol w:w="2102"/>
        <w:gridCol w:w="2011"/>
      </w:tblGrid>
      <w:tr w:rsidR="00E922F3" w:rsidRPr="00AB75D0" w:rsidTr="004A6F54">
        <w:trPr>
          <w:trHeight w:val="858"/>
        </w:trPr>
        <w:tc>
          <w:tcPr>
            <w:tcW w:w="1935" w:type="pct"/>
            <w:vAlign w:val="center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AB75D0">
              <w:rPr>
                <w:b/>
                <w:sz w:val="26"/>
                <w:szCs w:val="26"/>
              </w:rPr>
              <w:t>Наименование учебного предмета</w:t>
            </w:r>
          </w:p>
        </w:tc>
        <w:tc>
          <w:tcPr>
            <w:tcW w:w="1085" w:type="pct"/>
            <w:vAlign w:val="center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AB75D0">
              <w:rPr>
                <w:b/>
                <w:sz w:val="26"/>
                <w:szCs w:val="26"/>
              </w:rPr>
              <w:t xml:space="preserve">Отметка о выборе </w:t>
            </w:r>
            <w:r w:rsidRPr="00AB75D0">
              <w:rPr>
                <w:sz w:val="26"/>
                <w:szCs w:val="26"/>
              </w:rPr>
              <w:t>(досрочный/</w:t>
            </w:r>
          </w:p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основной/</w:t>
            </w:r>
          </w:p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дополнительный период)</w:t>
            </w:r>
          </w:p>
        </w:tc>
        <w:tc>
          <w:tcPr>
            <w:tcW w:w="1012" w:type="pct"/>
            <w:vAlign w:val="center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AB75D0">
              <w:rPr>
                <w:b/>
                <w:sz w:val="26"/>
                <w:szCs w:val="26"/>
              </w:rPr>
              <w:t>Выбор даты в соответствии с единым расписанием проведения ОГЭ/ГВЭ</w:t>
            </w:r>
          </w:p>
        </w:tc>
        <w:tc>
          <w:tcPr>
            <w:tcW w:w="969" w:type="pct"/>
            <w:vAlign w:val="center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AB75D0">
              <w:rPr>
                <w:b/>
                <w:sz w:val="26"/>
                <w:szCs w:val="26"/>
              </w:rPr>
              <w:t xml:space="preserve">Форма сдачи экзамена </w:t>
            </w:r>
            <w:r w:rsidRPr="00AB75D0">
              <w:rPr>
                <w:sz w:val="26"/>
                <w:szCs w:val="26"/>
              </w:rPr>
              <w:t>(устная/</w:t>
            </w:r>
          </w:p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письменная)</w:t>
            </w:r>
            <w:r w:rsidRPr="00AB75D0">
              <w:rPr>
                <w:rStyle w:val="a5"/>
                <w:sz w:val="26"/>
                <w:szCs w:val="26"/>
              </w:rPr>
              <w:footnoteReference w:id="2"/>
            </w:r>
          </w:p>
        </w:tc>
      </w:tr>
      <w:tr w:rsidR="00E922F3" w:rsidRPr="00AB75D0" w:rsidTr="004A6F54">
        <w:trPr>
          <w:trHeight w:hRule="exact" w:val="880"/>
        </w:trPr>
        <w:tc>
          <w:tcPr>
            <w:tcW w:w="1935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 xml:space="preserve">Русский язык </w:t>
            </w:r>
          </w:p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(</w:t>
            </w:r>
            <w:r>
              <w:rPr>
                <w:i/>
                <w:sz w:val="26"/>
                <w:szCs w:val="26"/>
              </w:rPr>
              <w:t xml:space="preserve">указать </w:t>
            </w:r>
            <w:r w:rsidRPr="00AB75D0">
              <w:rPr>
                <w:i/>
                <w:sz w:val="26"/>
                <w:szCs w:val="26"/>
              </w:rPr>
              <w:t>изложение/сочинение/диктант)</w:t>
            </w:r>
            <w:r w:rsidRPr="00AB75D0">
              <w:rPr>
                <w:rStyle w:val="a5"/>
                <w:i/>
                <w:sz w:val="26"/>
                <w:szCs w:val="26"/>
              </w:rPr>
              <w:footnoteReference w:id="3"/>
            </w:r>
          </w:p>
        </w:tc>
        <w:tc>
          <w:tcPr>
            <w:tcW w:w="1085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012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69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</w:tr>
      <w:tr w:rsidR="00E922F3" w:rsidRPr="00AB75D0" w:rsidTr="004A6F54">
        <w:trPr>
          <w:trHeight w:hRule="exact" w:val="270"/>
        </w:trPr>
        <w:tc>
          <w:tcPr>
            <w:tcW w:w="1935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 xml:space="preserve">Математика </w:t>
            </w:r>
          </w:p>
        </w:tc>
        <w:tc>
          <w:tcPr>
            <w:tcW w:w="1085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012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69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</w:tr>
      <w:tr w:rsidR="00E922F3" w:rsidRPr="00AB75D0" w:rsidTr="004A6F54">
        <w:trPr>
          <w:trHeight w:hRule="exact" w:val="284"/>
        </w:trPr>
        <w:tc>
          <w:tcPr>
            <w:tcW w:w="1935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Физика</w:t>
            </w:r>
          </w:p>
        </w:tc>
        <w:tc>
          <w:tcPr>
            <w:tcW w:w="1085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012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69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</w:tr>
      <w:tr w:rsidR="00E922F3" w:rsidRPr="00AB75D0" w:rsidTr="004A6F54">
        <w:trPr>
          <w:trHeight w:hRule="exact" w:val="284"/>
        </w:trPr>
        <w:tc>
          <w:tcPr>
            <w:tcW w:w="1935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Химия</w:t>
            </w:r>
          </w:p>
        </w:tc>
        <w:tc>
          <w:tcPr>
            <w:tcW w:w="1085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012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69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</w:tr>
      <w:tr w:rsidR="00E922F3" w:rsidRPr="00AB75D0" w:rsidTr="004A6F54">
        <w:trPr>
          <w:trHeight w:hRule="exact" w:val="302"/>
        </w:trPr>
        <w:tc>
          <w:tcPr>
            <w:tcW w:w="1935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Информатика и ИКТ</w:t>
            </w:r>
          </w:p>
        </w:tc>
        <w:tc>
          <w:tcPr>
            <w:tcW w:w="1085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012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69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</w:tr>
      <w:tr w:rsidR="00E922F3" w:rsidRPr="00AB75D0" w:rsidTr="004A6F54">
        <w:trPr>
          <w:trHeight w:hRule="exact" w:val="284"/>
        </w:trPr>
        <w:tc>
          <w:tcPr>
            <w:tcW w:w="1935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>Биология</w:t>
            </w:r>
          </w:p>
        </w:tc>
        <w:tc>
          <w:tcPr>
            <w:tcW w:w="1085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1012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69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</w:tr>
      <w:tr w:rsidR="00E922F3" w:rsidRPr="00AB75D0" w:rsidTr="004A6F54">
        <w:trPr>
          <w:trHeight w:hRule="exact" w:val="284"/>
        </w:trPr>
        <w:tc>
          <w:tcPr>
            <w:tcW w:w="1935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 xml:space="preserve">История </w:t>
            </w:r>
          </w:p>
        </w:tc>
        <w:tc>
          <w:tcPr>
            <w:tcW w:w="1085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1012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69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</w:tr>
      <w:tr w:rsidR="00E922F3" w:rsidRPr="00AB75D0" w:rsidTr="004A6F54">
        <w:trPr>
          <w:trHeight w:hRule="exact" w:val="284"/>
        </w:trPr>
        <w:tc>
          <w:tcPr>
            <w:tcW w:w="1935" w:type="pct"/>
            <w:vAlign w:val="center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>География</w:t>
            </w:r>
          </w:p>
        </w:tc>
        <w:tc>
          <w:tcPr>
            <w:tcW w:w="1085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1012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69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</w:tr>
      <w:tr w:rsidR="00E922F3" w:rsidRPr="00AB75D0" w:rsidTr="004A6F54">
        <w:trPr>
          <w:trHeight w:hRule="exact" w:val="876"/>
        </w:trPr>
        <w:tc>
          <w:tcPr>
            <w:tcW w:w="1935" w:type="pct"/>
            <w:vAlign w:val="center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 xml:space="preserve">Английский язык </w:t>
            </w:r>
          </w:p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>(письменная часть и раздел «Говорение»</w:t>
            </w:r>
            <w:r w:rsidRPr="00AB75D0">
              <w:rPr>
                <w:rStyle w:val="a5"/>
                <w:spacing w:val="-6"/>
                <w:sz w:val="26"/>
                <w:szCs w:val="26"/>
              </w:rPr>
              <w:footnoteReference w:id="4"/>
            </w:r>
            <w:r w:rsidRPr="00AB75D0">
              <w:rPr>
                <w:spacing w:val="-6"/>
                <w:sz w:val="26"/>
                <w:szCs w:val="26"/>
              </w:rPr>
              <w:t>)</w:t>
            </w:r>
          </w:p>
        </w:tc>
        <w:tc>
          <w:tcPr>
            <w:tcW w:w="1085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1012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69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</w:tr>
      <w:tr w:rsidR="00E922F3" w:rsidRPr="00AB75D0" w:rsidTr="004A6F54">
        <w:trPr>
          <w:trHeight w:hRule="exact" w:val="1001"/>
        </w:trPr>
        <w:tc>
          <w:tcPr>
            <w:tcW w:w="1935" w:type="pct"/>
            <w:vAlign w:val="center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lastRenderedPageBreak/>
              <w:t>Немецкий язык</w:t>
            </w:r>
          </w:p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>(письменная часть и раздел «Говорение»)</w:t>
            </w:r>
          </w:p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6"/>
                <w:sz w:val="26"/>
                <w:szCs w:val="26"/>
              </w:rPr>
            </w:pPr>
          </w:p>
        </w:tc>
        <w:tc>
          <w:tcPr>
            <w:tcW w:w="1085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1012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69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</w:tr>
      <w:tr w:rsidR="00E922F3" w:rsidRPr="00AB75D0" w:rsidTr="004A6F54">
        <w:trPr>
          <w:trHeight w:hRule="exact" w:val="986"/>
        </w:trPr>
        <w:tc>
          <w:tcPr>
            <w:tcW w:w="1935" w:type="pct"/>
            <w:vAlign w:val="center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 xml:space="preserve">Французский язык </w:t>
            </w:r>
          </w:p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>(письменная часть и раздел «Говорение»)</w:t>
            </w:r>
          </w:p>
        </w:tc>
        <w:tc>
          <w:tcPr>
            <w:tcW w:w="1085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1012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69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</w:tr>
      <w:tr w:rsidR="00E922F3" w:rsidRPr="00AB75D0" w:rsidTr="004A6F54">
        <w:trPr>
          <w:trHeight w:hRule="exact" w:val="1001"/>
        </w:trPr>
        <w:tc>
          <w:tcPr>
            <w:tcW w:w="1935" w:type="pct"/>
            <w:vAlign w:val="center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 xml:space="preserve">Испанский язык </w:t>
            </w:r>
          </w:p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>(письменная часть и раздел «Говорение»)</w:t>
            </w:r>
          </w:p>
        </w:tc>
        <w:tc>
          <w:tcPr>
            <w:tcW w:w="1085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1012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69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</w:tr>
      <w:tr w:rsidR="00E922F3" w:rsidRPr="00AB75D0" w:rsidTr="004A6F54">
        <w:trPr>
          <w:trHeight w:hRule="exact" w:val="284"/>
        </w:trPr>
        <w:tc>
          <w:tcPr>
            <w:tcW w:w="1935" w:type="pct"/>
            <w:vAlign w:val="center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 xml:space="preserve">Обществознание </w:t>
            </w:r>
          </w:p>
        </w:tc>
        <w:tc>
          <w:tcPr>
            <w:tcW w:w="1085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1012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69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</w:tr>
      <w:tr w:rsidR="00E922F3" w:rsidRPr="00AB75D0" w:rsidTr="004A6F54">
        <w:trPr>
          <w:trHeight w:hRule="exact" w:val="284"/>
        </w:trPr>
        <w:tc>
          <w:tcPr>
            <w:tcW w:w="1935" w:type="pct"/>
            <w:vAlign w:val="center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>Литература</w:t>
            </w:r>
          </w:p>
        </w:tc>
        <w:tc>
          <w:tcPr>
            <w:tcW w:w="1085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1012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69" w:type="pct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</w:tr>
    </w:tbl>
    <w:p w:rsidR="00E922F3" w:rsidRPr="00AB75D0" w:rsidRDefault="00E922F3" w:rsidP="00E922F3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ind w:firstLine="567"/>
        <w:jc w:val="both"/>
        <w:textAlignment w:val="baseline"/>
        <w:rPr>
          <w:sz w:val="26"/>
          <w:szCs w:val="26"/>
        </w:rPr>
      </w:pPr>
      <w:r w:rsidRPr="00AB75D0">
        <w:rPr>
          <w:sz w:val="26"/>
          <w:szCs w:val="26"/>
        </w:rPr>
        <w:t xml:space="preserve">Прошу создать условия для сдачи ОГЭ/ГВЭ, учитывающие состояние здоровья, особенности психофизического развития, подтверждаемые: </w:t>
      </w:r>
    </w:p>
    <w:p w:rsidR="00E922F3" w:rsidRPr="00AB75D0" w:rsidRDefault="00E922F3" w:rsidP="00E922F3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firstLine="567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6" o:spid="_x0000_s1027" style="position:absolute;left:0;text-align:left;margin-left:.1pt;margin-top:5.85pt;width:16.9pt;height:16.9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Pr="00AB75D0">
        <w:rPr>
          <w:sz w:val="26"/>
          <w:szCs w:val="26"/>
        </w:rPr>
        <w:t>копией рекомендаций психолого-медико-педагогической комиссии</w:t>
      </w:r>
    </w:p>
    <w:p w:rsidR="00E922F3" w:rsidRPr="00AB75D0" w:rsidRDefault="00E922F3" w:rsidP="00E922F3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firstLine="567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7" o:spid="_x0000_s1028" style="position:absolute;left:0;text-align:left;margin-left:.1pt;margin-top:6.25pt;width:16.85pt;height:16.85pt;z-index:-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G0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MdhH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CzjcG0mQIAACYFAAAOAAAAAAAAAAAAAAAAAC4CAABkcnMvZTJvRG9j&#10;LnhtbFBLAQItABQABgAIAAAAIQA78iEM3AAAAAUBAAAPAAAAAAAAAAAAAAAAAPMEAABkcnMvZG93&#10;bnJldi54bWxQSwUGAAAAAAQABADzAAAA/AUAAAAA&#10;" fillcolor="window" strokecolor="windowText" strokeweight=".25pt">
            <v:path arrowok="t"/>
          </v:rect>
        </w:pict>
      </w:r>
      <w:r w:rsidRPr="00AB75D0">
        <w:rPr>
          <w:sz w:val="26"/>
          <w:szCs w:val="26"/>
        </w:rPr>
        <w:t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E922F3" w:rsidRPr="00AB75D0" w:rsidRDefault="00E922F3" w:rsidP="00E922F3">
      <w:pPr>
        <w:overflowPunct w:val="0"/>
        <w:autoSpaceDE w:val="0"/>
        <w:autoSpaceDN w:val="0"/>
        <w:adjustRightInd w:val="0"/>
        <w:spacing w:before="240" w:after="120"/>
        <w:ind w:firstLine="567"/>
        <w:jc w:val="both"/>
        <w:textAlignment w:val="baseline"/>
        <w:rPr>
          <w:sz w:val="26"/>
          <w:szCs w:val="26"/>
        </w:rPr>
      </w:pPr>
      <w:r w:rsidRPr="00AB75D0">
        <w:rPr>
          <w:i/>
          <w:sz w:val="26"/>
          <w:szCs w:val="26"/>
        </w:rPr>
        <w:t>Указать дополнительные условия,учитывающие состояние здоровья, особенности психофизического развития</w:t>
      </w:r>
    </w:p>
    <w:p w:rsidR="00E922F3" w:rsidRPr="00AB75D0" w:rsidRDefault="00E922F3" w:rsidP="00E922F3">
      <w:pPr>
        <w:overflowPunct w:val="0"/>
        <w:autoSpaceDE w:val="0"/>
        <w:autoSpaceDN w:val="0"/>
        <w:adjustRightInd w:val="0"/>
        <w:spacing w:before="120" w:after="120"/>
        <w:ind w:firstLine="567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8" o:spid="_x0000_s1029" style="position:absolute;left:0;text-align:left;margin-left:.6pt;margin-top:3.05pt;width:16.9pt;height:16.9pt;z-index:-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<v:path arrowok="t"/>
          </v:rect>
        </w:pict>
      </w:r>
      <w:r>
        <w:rPr>
          <w:sz w:val="26"/>
          <w:szCs w:val="26"/>
        </w:rPr>
        <w:t>Отдельная</w:t>
      </w:r>
      <w:r w:rsidRPr="00AB75D0">
        <w:rPr>
          <w:sz w:val="26"/>
          <w:szCs w:val="26"/>
        </w:rPr>
        <w:t xml:space="preserve">аудитория </w:t>
      </w:r>
    </w:p>
    <w:p w:rsidR="00E922F3" w:rsidRPr="00AB75D0" w:rsidRDefault="00E922F3" w:rsidP="00E922F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9" o:spid="_x0000_s1030" style="position:absolute;left:0;text-align:left;margin-left:.2pt;margin-top:1.2pt;width:16.9pt;height:16.9pt;z-index:-2516520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<v:path arrowok="t"/>
          </v:rect>
        </w:pict>
      </w:r>
      <w:r w:rsidRPr="00AB75D0">
        <w:rPr>
          <w:sz w:val="26"/>
          <w:szCs w:val="26"/>
        </w:rPr>
        <w:t>Увеличение продолжительности выполнения экзаменационной работы ОГЭ/ГВЭ на 1,5 часа</w:t>
      </w:r>
    </w:p>
    <w:p w:rsidR="00E922F3" w:rsidRPr="00AB75D0" w:rsidRDefault="00E922F3" w:rsidP="00E922F3">
      <w:pPr>
        <w:overflowPunct w:val="0"/>
        <w:autoSpaceDE w:val="0"/>
        <w:autoSpaceDN w:val="0"/>
        <w:adjustRightInd w:val="0"/>
        <w:spacing w:before="120" w:after="120"/>
        <w:ind w:firstLine="567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11" o:spid="_x0000_s1031" style="position:absolute;left:0;text-align:left;margin-left:.15pt;margin-top:.4pt;width:16.85pt;height:16.85pt;z-index:-2516510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<v:path arrowok="t"/>
          </v:rect>
        </w:pict>
      </w:r>
      <w:r>
        <w:rPr>
          <w:noProof/>
          <w:sz w:val="26"/>
          <w:szCs w:val="26"/>
        </w:rPr>
        <w:pict>
          <v:rect id="Прямоугольник 17" o:spid="_x0000_s1032" style="position:absolute;left:0;text-align:left;margin-left:-.15pt;margin-top:1.05pt;width:16.85pt;height:16.85pt;z-index:-2516500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>
        <w:rPr>
          <w:noProof/>
          <w:sz w:val="26"/>
          <w:szCs w:val="26"/>
        </w:rPr>
        <w:pict>
          <v:line id="Прямая соединительная линия 20" o:spid="_x0000_s1033" style="position:absolute;left:0;text-align:left;z-index:251667456;visibility:visible;mso-wrap-distance-top:-1e-4mm;mso-wrap-distance-bottom:-1e-4mm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</w:p>
    <w:p w:rsidR="00E922F3" w:rsidRPr="00AB75D0" w:rsidRDefault="00E922F3" w:rsidP="00E922F3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firstLine="567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line id="_x0000_s1034" style="position:absolute;left:0;text-align:left;z-index:251668480;visibility:visible;mso-wrap-distance-top:-1e-4mm;mso-wrap-distance-bottom:-1e-4mm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<o:lock v:ext="edit" shapetype="f"/>
          </v:line>
        </w:pict>
      </w:r>
    </w:p>
    <w:p w:rsidR="00E922F3" w:rsidRPr="00AB75D0" w:rsidRDefault="00E922F3" w:rsidP="00E922F3">
      <w:pPr>
        <w:overflowPunct w:val="0"/>
        <w:autoSpaceDE w:val="0"/>
        <w:autoSpaceDN w:val="0"/>
        <w:adjustRightInd w:val="0"/>
        <w:spacing w:before="120" w:after="120"/>
        <w:ind w:firstLine="567"/>
        <w:jc w:val="both"/>
        <w:textAlignment w:val="baseline"/>
        <w:rPr>
          <w:sz w:val="26"/>
          <w:szCs w:val="26"/>
        </w:rPr>
      </w:pPr>
    </w:p>
    <w:p w:rsidR="00E922F3" w:rsidRPr="00AB75D0" w:rsidRDefault="00E922F3" w:rsidP="00E922F3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firstLine="567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line id="Прямая соединительная линия 18" o:spid="_x0000_s1026" style="position:absolute;left:0;text-align:left;z-index:251660288;visibility:visible;mso-wrap-distance-top:-1e-4mm;mso-wrap-distance-bottom:-1e-4mm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<o:lock v:ext="edit" shapetype="f"/>
          </v:line>
        </w:pict>
      </w:r>
    </w:p>
    <w:p w:rsidR="00E922F3" w:rsidRPr="00AB75D0" w:rsidRDefault="00E922F3" w:rsidP="00E922F3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firstLine="567"/>
        <w:jc w:val="both"/>
        <w:textAlignment w:val="baseline"/>
        <w:rPr>
          <w:sz w:val="26"/>
          <w:szCs w:val="26"/>
        </w:rPr>
      </w:pPr>
    </w:p>
    <w:p w:rsidR="00E922F3" w:rsidRPr="00AB75D0" w:rsidRDefault="00E922F3" w:rsidP="00E922F3">
      <w:pPr>
        <w:overflowPunct w:val="0"/>
        <w:autoSpaceDE w:val="0"/>
        <w:autoSpaceDN w:val="0"/>
        <w:adjustRightInd w:val="0"/>
        <w:spacing w:before="120" w:after="120"/>
        <w:ind w:firstLine="567"/>
        <w:jc w:val="both"/>
        <w:textAlignment w:val="baseline"/>
        <w:rPr>
          <w:i/>
          <w:sz w:val="26"/>
          <w:szCs w:val="26"/>
        </w:rPr>
      </w:pPr>
      <w:r w:rsidRPr="00AB75D0">
        <w:rPr>
          <w:i/>
          <w:sz w:val="26"/>
          <w:szCs w:val="26"/>
        </w:rPr>
        <w:t>(иные дополнительные условия/материально-техническое оснащение,учитывающие состояние здоровья, особенности психофизического развития)</w:t>
      </w:r>
    </w:p>
    <w:p w:rsidR="00E922F3" w:rsidRPr="00AB75D0" w:rsidRDefault="00E922F3" w:rsidP="00E922F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 w:rsidRPr="00AB75D0">
        <w:rPr>
          <w:sz w:val="26"/>
          <w:szCs w:val="26"/>
        </w:rPr>
        <w:t>Согласие на обработку персональных данных прилагается.</w:t>
      </w:r>
    </w:p>
    <w:p w:rsidR="00E922F3" w:rsidRPr="00AB75D0" w:rsidRDefault="00E922F3" w:rsidP="00E922F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 w:rsidRPr="00AB75D0">
        <w:rPr>
          <w:sz w:val="26"/>
          <w:szCs w:val="26"/>
          <w:lang w:val="en-US"/>
        </w:rPr>
        <w:t>C</w:t>
      </w:r>
      <w:r w:rsidRPr="00AB75D0">
        <w:rPr>
          <w:sz w:val="26"/>
          <w:szCs w:val="26"/>
        </w:rPr>
        <w:t xml:space="preserve"> Порядком проведения ГИА </w:t>
      </w:r>
      <w:r>
        <w:rPr>
          <w:sz w:val="26"/>
          <w:szCs w:val="26"/>
        </w:rPr>
        <w:t xml:space="preserve">и Памяткой о правилах проведения ОГЭ в 2020году </w:t>
      </w:r>
      <w:r w:rsidRPr="00AB75D0">
        <w:rPr>
          <w:sz w:val="26"/>
          <w:szCs w:val="26"/>
        </w:rPr>
        <w:t>ознакомлен (ознакомлена).</w:t>
      </w:r>
    </w:p>
    <w:p w:rsidR="00E922F3" w:rsidRPr="00AB75D0" w:rsidRDefault="00E922F3" w:rsidP="00E922F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 w:rsidRPr="00AB75D0">
        <w:rPr>
          <w:sz w:val="26"/>
          <w:szCs w:val="26"/>
        </w:rPr>
        <w:t>Подпись заявителя   ______________/______________________(Ф.И.О.)</w:t>
      </w:r>
    </w:p>
    <w:p w:rsidR="00E922F3" w:rsidRPr="00AB75D0" w:rsidRDefault="00E922F3" w:rsidP="00E922F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 w:rsidRPr="00AB75D0">
        <w:rPr>
          <w:sz w:val="26"/>
          <w:szCs w:val="26"/>
        </w:rPr>
        <w:t xml:space="preserve"> «____» _____________ 20___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922F3" w:rsidRPr="00AB75D0" w:rsidTr="004A6F54">
        <w:trPr>
          <w:trHeight w:hRule="exact" w:val="340"/>
        </w:trPr>
        <w:tc>
          <w:tcPr>
            <w:tcW w:w="397" w:type="dxa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922F3" w:rsidRPr="00AB75D0" w:rsidRDefault="00E922F3" w:rsidP="004A6F54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E922F3" w:rsidRPr="00AB75D0" w:rsidRDefault="00E922F3" w:rsidP="00E922F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 w:rsidRPr="00AB75D0">
        <w:rPr>
          <w:sz w:val="26"/>
          <w:szCs w:val="26"/>
        </w:rPr>
        <w:t>Контактный телефон</w:t>
      </w:r>
    </w:p>
    <w:p w:rsidR="00E922F3" w:rsidRDefault="00E922F3" w:rsidP="00E922F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</w:p>
    <w:p w:rsidR="00E922F3" w:rsidRDefault="00E922F3" w:rsidP="00E922F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Регистрационный номер     </w:t>
      </w:r>
    </w:p>
    <w:p w:rsidR="001164E5" w:rsidRDefault="001164E5"/>
    <w:sectPr w:rsidR="001164E5" w:rsidSect="00E922F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1FC" w:rsidRDefault="006631FC" w:rsidP="00E922F3">
      <w:r>
        <w:separator/>
      </w:r>
    </w:p>
  </w:endnote>
  <w:endnote w:type="continuationSeparator" w:id="1">
    <w:p w:rsidR="006631FC" w:rsidRDefault="006631FC" w:rsidP="00E922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1FC" w:rsidRDefault="006631FC" w:rsidP="00E922F3">
      <w:r>
        <w:separator/>
      </w:r>
    </w:p>
  </w:footnote>
  <w:footnote w:type="continuationSeparator" w:id="1">
    <w:p w:rsidR="006631FC" w:rsidRDefault="006631FC" w:rsidP="00E922F3">
      <w:r>
        <w:continuationSeparator/>
      </w:r>
    </w:p>
  </w:footnote>
  <w:footnote w:id="2">
    <w:p w:rsidR="00E922F3" w:rsidRDefault="00E922F3" w:rsidP="00E922F3">
      <w:pPr>
        <w:pStyle w:val="a3"/>
      </w:pPr>
      <w:r>
        <w:rPr>
          <w:rStyle w:val="a5"/>
        </w:rPr>
        <w:footnoteRef/>
      </w:r>
      <w:r>
        <w:t xml:space="preserve"> Для участника ГВЭ</w:t>
      </w:r>
    </w:p>
  </w:footnote>
  <w:footnote w:id="3">
    <w:p w:rsidR="00E922F3" w:rsidRDefault="00E922F3" w:rsidP="00E922F3">
      <w:pPr>
        <w:pStyle w:val="a3"/>
      </w:pPr>
      <w:r>
        <w:rPr>
          <w:rStyle w:val="a5"/>
        </w:rPr>
        <w:footnoteRef/>
      </w:r>
      <w:r>
        <w:t xml:space="preserve"> Для участника ГВЭ</w:t>
      </w:r>
    </w:p>
  </w:footnote>
  <w:footnote w:id="4">
    <w:p w:rsidR="00E922F3" w:rsidRDefault="00E922F3" w:rsidP="00E922F3">
      <w:pPr>
        <w:pStyle w:val="a3"/>
      </w:pPr>
      <w:r>
        <w:rPr>
          <w:rStyle w:val="a5"/>
        </w:rPr>
        <w:footnoteRef/>
      </w:r>
      <w:r>
        <w:t xml:space="preserve"> Здесь и далее раздел «Говорение» не относится к участникам ГВЭ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22F3"/>
    <w:rsid w:val="001164E5"/>
    <w:rsid w:val="006631FC"/>
    <w:rsid w:val="00E92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E922F3"/>
    <w:rPr>
      <w:rFonts w:eastAsia="Calibr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E922F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E922F3"/>
    <w:rPr>
      <w:rFonts w:ascii="Times New Roman" w:hAnsi="Times New Roman" w:cs="Times New Roman"/>
      <w:sz w:val="22"/>
      <w:vertAlign w:val="superscript"/>
    </w:rPr>
  </w:style>
  <w:style w:type="table" w:styleId="a6">
    <w:name w:val="Table Grid"/>
    <w:basedOn w:val="a1"/>
    <w:uiPriority w:val="59"/>
    <w:rsid w:val="00E922F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1848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</dc:creator>
  <cp:lastModifiedBy>inet</cp:lastModifiedBy>
  <cp:revision>1</cp:revision>
  <dcterms:created xsi:type="dcterms:W3CDTF">2019-12-30T07:34:00Z</dcterms:created>
  <dcterms:modified xsi:type="dcterms:W3CDTF">2019-12-30T07:35:00Z</dcterms:modified>
</cp:coreProperties>
</file>