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2D" w:rsidRDefault="00B3302D" w:rsidP="00B3302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42C2E"/>
          <w:sz w:val="24"/>
          <w:szCs w:val="24"/>
        </w:rPr>
      </w:pPr>
    </w:p>
    <w:p w:rsidR="00B3302D" w:rsidRPr="00B3302D" w:rsidRDefault="00B3302D" w:rsidP="00B3302D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B3302D">
        <w:rPr>
          <w:rFonts w:ascii="Times New Roman" w:eastAsia="Times New Roman" w:hAnsi="Times New Roman" w:cs="Times New Roman"/>
          <w:color w:val="242C2E"/>
          <w:sz w:val="28"/>
          <w:szCs w:val="28"/>
        </w:rPr>
        <w:t>Результаты   мотивирующего мониторингового исследования    по итогам деятельности образовательных организаций  среднего профессионального образования  за 2019-2020 учебный год</w:t>
      </w:r>
    </w:p>
    <w:p w:rsidR="00B3302D" w:rsidRPr="00B3302D" w:rsidRDefault="00B3302D" w:rsidP="00B3302D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242C2E"/>
          <w:sz w:val="28"/>
          <w:szCs w:val="28"/>
        </w:rPr>
      </w:pPr>
    </w:p>
    <w:p w:rsidR="00602F6B" w:rsidRPr="009C6142" w:rsidRDefault="002055A2" w:rsidP="003A162D">
      <w:pPr>
        <w:spacing w:after="0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     </w:t>
      </w:r>
      <w:proofErr w:type="gramStart"/>
      <w:r w:rsidR="00B3302D" w:rsidRPr="00B3302D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В соответствии с </w:t>
      </w:r>
      <w:r w:rsidR="00B3302D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приказом Министерства образования и науки Республики Калмыкия  от  18.05.2021 г. № </w:t>
      </w:r>
      <w:r w:rsidR="00D0174C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656 « О проведении мотивирующего мониторингового исследования среди образовательных организаций  Республики Калмыкия» </w:t>
      </w:r>
      <w:r w:rsidR="00B3302D" w:rsidRPr="00B3302D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был проведён мониторинг </w:t>
      </w:r>
      <w:r w:rsidR="00D0174C">
        <w:rPr>
          <w:rFonts w:ascii="Times New Roman" w:eastAsia="Times New Roman" w:hAnsi="Times New Roman" w:cs="Times New Roman"/>
          <w:color w:val="242C2E"/>
          <w:sz w:val="28"/>
          <w:szCs w:val="28"/>
        </w:rPr>
        <w:t>деятельности</w:t>
      </w:r>
      <w:r w:rsidR="00D0174C" w:rsidRPr="00D0174C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</w:t>
      </w:r>
      <w:r w:rsidR="00D0174C" w:rsidRPr="00B3302D">
        <w:rPr>
          <w:rFonts w:ascii="Times New Roman" w:eastAsia="Times New Roman" w:hAnsi="Times New Roman" w:cs="Times New Roman"/>
          <w:color w:val="242C2E"/>
          <w:sz w:val="28"/>
          <w:szCs w:val="28"/>
        </w:rPr>
        <w:t>образовательных организаций  среднего профессионального образования  за 2019-2020 учебный год</w:t>
      </w:r>
      <w:r w:rsidR="009C6142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по  6 показателям:</w:t>
      </w:r>
      <w:r w:rsidR="009C6142" w:rsidRPr="009C614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E124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="009C6142" w:rsidRPr="00E124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адровый потенциал профессиональной образовательной организации</w:t>
      </w:r>
      <w:r w:rsidR="00E124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334903" w:rsidRPr="00E12472">
        <w:rPr>
          <w:rFonts w:ascii="Times New Roman" w:hAnsi="Times New Roman" w:cs="Times New Roman"/>
          <w:sz w:val="28"/>
          <w:szCs w:val="28"/>
        </w:rPr>
        <w:t xml:space="preserve"> </w:t>
      </w:r>
      <w:r w:rsidR="00E124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334903" w:rsidRPr="00E124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оздание материально-технических современных условий и обеспечение безопасности</w:t>
      </w:r>
      <w:r w:rsidR="00E124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334903" w:rsidRPr="00E124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124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образовательная деятельность, </w:t>
      </w:r>
      <w:r w:rsidR="00E124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334903" w:rsidRPr="00E124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оздание условий для интеллектуального, творческого и</w:t>
      </w:r>
      <w:proofErr w:type="gramEnd"/>
      <w:r w:rsidR="00334903" w:rsidRPr="00E124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физического развития </w:t>
      </w:r>
      <w:proofErr w:type="gramStart"/>
      <w:r w:rsidR="00334903" w:rsidRPr="00E124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="00E124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E12472" w:rsidRPr="00E124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124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E12472" w:rsidRPr="00E124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оциальная адаптация обучающихся</w:t>
      </w:r>
      <w:r w:rsidR="00E124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E12472" w:rsidRPr="00E124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124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</w:t>
      </w:r>
      <w:r w:rsidR="00E12472" w:rsidRPr="00E124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ифровая образовательная среда</w:t>
      </w:r>
      <w:r w:rsidR="00E124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602F6B" w:rsidRPr="009C614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Значение показателей мониторинга соответствует данным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F6B" w:rsidRPr="009C6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2472">
        <w:rPr>
          <w:rFonts w:ascii="Times New Roman" w:hAnsi="Times New Roman" w:cs="Times New Roman"/>
          <w:color w:val="000000"/>
          <w:sz w:val="28"/>
          <w:szCs w:val="28"/>
        </w:rPr>
        <w:t xml:space="preserve"> 2019-2020 учебного года.</w:t>
      </w:r>
    </w:p>
    <w:p w:rsidR="008B7E0A" w:rsidRDefault="003A162D" w:rsidP="003A162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      </w:t>
      </w:r>
      <w:r w:rsidR="00867265" w:rsidRPr="009C6142">
        <w:rPr>
          <w:rFonts w:ascii="Times New Roman" w:eastAsia="Times New Roman" w:hAnsi="Times New Roman" w:cs="Times New Roman"/>
          <w:color w:val="242C2E"/>
          <w:sz w:val="28"/>
          <w:szCs w:val="28"/>
        </w:rPr>
        <w:t>В мониторинге приняли участие   6 образовательных организаций СПО,</w:t>
      </w:r>
      <w:r w:rsidR="008B7E0A" w:rsidRPr="009C6142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подведомственных  М</w:t>
      </w:r>
      <w:r w:rsidR="00867265" w:rsidRPr="009C6142">
        <w:rPr>
          <w:rFonts w:ascii="Times New Roman" w:eastAsia="Times New Roman" w:hAnsi="Times New Roman" w:cs="Times New Roman"/>
          <w:color w:val="242C2E"/>
          <w:sz w:val="28"/>
          <w:szCs w:val="28"/>
        </w:rPr>
        <w:t>инистерству образования и науки Республики Калмыкия:</w:t>
      </w:r>
      <w:r w:rsidR="00997485" w:rsidRPr="009C6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485"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>БПОУ РК «Элистинский политехнический колледж»</w:t>
      </w:r>
      <w:r w:rsidR="008B7E0A"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97485" w:rsidRPr="009C6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485"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>БПОУ РК «Калмыцкий государственный колледж нефти и газа»</w:t>
      </w:r>
      <w:r w:rsidR="008B7E0A"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97485"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1F03"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>БПОУ РК «Элистинский педагогический колледж имени Х.Б. Канукова»</w:t>
      </w:r>
      <w:r w:rsidR="008B7E0A"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B1F03" w:rsidRPr="009C6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1F03"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>БПОУ РК «Торгово-технологический колледж»</w:t>
      </w:r>
      <w:r w:rsidR="008B7E0A"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B7E0A" w:rsidRPr="009C6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7E0A"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БПОУ РК «Многопрофильный колледж», </w:t>
      </w:r>
      <w:r w:rsidR="008B7E0A" w:rsidRPr="009C6142">
        <w:rPr>
          <w:rFonts w:ascii="Times New Roman" w:hAnsi="Times New Roman" w:cs="Times New Roman"/>
          <w:color w:val="000000"/>
          <w:sz w:val="28"/>
          <w:szCs w:val="28"/>
        </w:rPr>
        <w:t xml:space="preserve"> БПОУ РК «Политехнический техникум».</w:t>
      </w:r>
    </w:p>
    <w:p w:rsidR="002055A2" w:rsidRDefault="003A162D" w:rsidP="000E11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055A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055A2"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>лючевое</w:t>
      </w:r>
      <w:r w:rsidR="002055A2" w:rsidRPr="00205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55A2"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для качественной организации</w:t>
      </w:r>
      <w:r w:rsidR="002055A2" w:rsidRPr="00A812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055A2">
        <w:rPr>
          <w:rFonts w:ascii="Times New Roman" w:hAnsi="Times New Roman" w:cs="Times New Roman"/>
          <w:color w:val="000000"/>
          <w:sz w:val="28"/>
          <w:szCs w:val="28"/>
        </w:rPr>
        <w:t xml:space="preserve">учебного процесса  и подготовки </w:t>
      </w:r>
      <w:r w:rsidR="002055A2"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квалифицированных</w:t>
      </w:r>
      <w:r w:rsidR="002055A2" w:rsidRPr="00205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55A2"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</w:t>
      </w:r>
      <w:r w:rsidR="002055A2" w:rsidRPr="00205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рабочих, служащих и специалистов среднего звена </w:t>
      </w:r>
      <w:r w:rsidR="00205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кадровое</w:t>
      </w:r>
      <w:r w:rsidR="002055A2" w:rsidRPr="00205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55A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r w:rsidR="000E1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организации</w:t>
      </w:r>
      <w:r w:rsidR="002055A2"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1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мониторинге   кадровый  потенциал   рассматривался  по 10 критериям.</w:t>
      </w:r>
      <w:r w:rsidR="00285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Достаточный уровень обеспеченности кадрами   выявлен в </w:t>
      </w:r>
      <w:r w:rsidR="002856C6"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>БПОУ РК «Калмыцкий государственный колледж нефти и газа»</w:t>
      </w:r>
      <w:r w:rsidR="00285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2856C6" w:rsidRPr="00285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56C6"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>БПОУ РК «Торгово-технологический колледж»</w:t>
      </w:r>
      <w:r w:rsidR="00285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следует обратить внимание на развитие кадрового потенциала  в  </w:t>
      </w:r>
      <w:r w:rsidR="002856C6"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>БПОУ РК «Элистинский педагогический колледж имени Х.Б. Канукова»</w:t>
      </w:r>
      <w:r w:rsidR="002856C6" w:rsidRPr="00285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5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2856C6"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>БПОУ РК «Многопрофильный колледж»</w:t>
      </w:r>
      <w:r w:rsidR="002856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0C50" w:rsidRPr="009C6142" w:rsidRDefault="00674DE2" w:rsidP="009B43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Материально-технические условия и условия безопасности </w:t>
      </w:r>
      <w:r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помогут обеспечить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профессиональную</w:t>
      </w:r>
      <w:r w:rsidRPr="0067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оюбучающихся </w:t>
      </w:r>
      <w:r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уровне, отвечающем</w:t>
      </w:r>
      <w:r w:rsidRPr="0067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мировым требованиям. </w:t>
      </w:r>
      <w:r w:rsidRPr="009C6142">
        <w:rPr>
          <w:rStyle w:val="fontstyle01"/>
          <w:rFonts w:ascii="Times New Roman" w:hAnsi="Times New Roman" w:cs="Times New Roman"/>
          <w:sz w:val="28"/>
          <w:szCs w:val="28"/>
        </w:rPr>
        <w:t xml:space="preserve">Результаты мониторинга </w:t>
      </w:r>
      <w:r w:rsidRPr="009C6142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свидетельствуют</w:t>
      </w:r>
      <w:r w:rsidR="00C80C50">
        <w:rPr>
          <w:rStyle w:val="fontstyle01"/>
          <w:rFonts w:ascii="Times New Roman" w:hAnsi="Times New Roman" w:cs="Times New Roman"/>
          <w:sz w:val="28"/>
          <w:szCs w:val="28"/>
        </w:rPr>
        <w:t xml:space="preserve">  </w:t>
      </w:r>
      <w:r w:rsidR="00C80C50" w:rsidRPr="009C6142">
        <w:rPr>
          <w:rStyle w:val="fontstyle01"/>
          <w:rFonts w:ascii="Times New Roman" w:hAnsi="Times New Roman" w:cs="Times New Roman"/>
          <w:sz w:val="28"/>
          <w:szCs w:val="28"/>
        </w:rPr>
        <w:t>об</w:t>
      </w:r>
      <w:r w:rsidR="00C80C50" w:rsidRPr="009C61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0C50" w:rsidRPr="009C6142">
        <w:rPr>
          <w:rStyle w:val="fontstyle01"/>
          <w:rFonts w:ascii="Times New Roman" w:hAnsi="Times New Roman" w:cs="Times New Roman"/>
          <w:sz w:val="28"/>
          <w:szCs w:val="28"/>
        </w:rPr>
        <w:t>увеличении интенсивности процесса</w:t>
      </w:r>
      <w:r w:rsidR="00C80C50" w:rsidRPr="009C61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0C50" w:rsidRPr="009C6142">
        <w:rPr>
          <w:rStyle w:val="fontstyle01"/>
          <w:rFonts w:ascii="Times New Roman" w:hAnsi="Times New Roman" w:cs="Times New Roman"/>
          <w:sz w:val="28"/>
          <w:szCs w:val="28"/>
        </w:rPr>
        <w:t>обновления и модернизации материально</w:t>
      </w:r>
      <w:r w:rsidR="00C80C50"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r w:rsidR="00C80C50" w:rsidRPr="009C6142">
        <w:rPr>
          <w:rStyle w:val="fontstyle01"/>
          <w:rFonts w:ascii="Times New Roman" w:hAnsi="Times New Roman" w:cs="Times New Roman"/>
          <w:sz w:val="28"/>
          <w:szCs w:val="28"/>
        </w:rPr>
        <w:t>технической базы</w:t>
      </w:r>
      <w:r w:rsidR="00C80C50">
        <w:rPr>
          <w:rStyle w:val="fontstyle01"/>
          <w:rFonts w:ascii="Times New Roman" w:hAnsi="Times New Roman" w:cs="Times New Roman"/>
          <w:sz w:val="28"/>
          <w:szCs w:val="28"/>
        </w:rPr>
        <w:t xml:space="preserve"> в </w:t>
      </w:r>
      <w:r w:rsidR="00C80C50"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>БПОУ РК «Многопрофильный колледж»</w:t>
      </w:r>
      <w:r w:rsidR="00C80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C80C50" w:rsidRPr="00C80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0C50"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>БПОУ РК «Элистинский педагогический колледж имени Х.Б. Канукова»</w:t>
      </w:r>
      <w:r w:rsidR="00C80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слабый уровень развития  МТБ  в </w:t>
      </w:r>
      <w:r w:rsidR="00C80C50" w:rsidRPr="009C6142">
        <w:rPr>
          <w:rFonts w:ascii="Times New Roman" w:hAnsi="Times New Roman" w:cs="Times New Roman"/>
          <w:color w:val="000000"/>
          <w:sz w:val="28"/>
          <w:szCs w:val="28"/>
        </w:rPr>
        <w:t>БПОУ РК «Политехнический техникум»</w:t>
      </w:r>
      <w:r w:rsidR="00C80C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4313" w:rsidRDefault="00C80C50" w:rsidP="009B4313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91262" w:rsidRPr="009C6142">
        <w:rPr>
          <w:rStyle w:val="fontstyle01"/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 w:rsidR="00B91262" w:rsidRPr="009C6142">
        <w:rPr>
          <w:rStyle w:val="fontstyle01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91262" w:rsidRPr="009C6142">
        <w:rPr>
          <w:rStyle w:val="fontstyle01"/>
          <w:rFonts w:ascii="Times New Roman" w:hAnsi="Times New Roman" w:cs="Times New Roman"/>
          <w:sz w:val="28"/>
          <w:szCs w:val="28"/>
        </w:rPr>
        <w:t xml:space="preserve"> к разного рода</w:t>
      </w:r>
      <w:r w:rsidR="00B91262" w:rsidRPr="009C61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1262" w:rsidRPr="009C6142">
        <w:rPr>
          <w:rStyle w:val="fontstyle01"/>
          <w:rFonts w:ascii="Times New Roman" w:hAnsi="Times New Roman" w:cs="Times New Roman"/>
          <w:sz w:val="28"/>
          <w:szCs w:val="28"/>
        </w:rPr>
        <w:t>соревнованиям</w:t>
      </w:r>
      <w:r w:rsidR="009B4313">
        <w:rPr>
          <w:rStyle w:val="fontstyle01"/>
          <w:rFonts w:ascii="Times New Roman" w:hAnsi="Times New Roman" w:cs="Times New Roman"/>
          <w:sz w:val="28"/>
          <w:szCs w:val="28"/>
        </w:rPr>
        <w:t xml:space="preserve">, конкурсам, олимпиадам </w:t>
      </w:r>
      <w:r w:rsidR="00B91262" w:rsidRPr="009C6142">
        <w:rPr>
          <w:rStyle w:val="fontstyle01"/>
          <w:rFonts w:ascii="Times New Roman" w:hAnsi="Times New Roman" w:cs="Times New Roman"/>
          <w:sz w:val="28"/>
          <w:szCs w:val="28"/>
        </w:rPr>
        <w:t xml:space="preserve"> позволяет усилить практическую направленность профессионального</w:t>
      </w:r>
      <w:r w:rsidR="009B4313" w:rsidRPr="009B431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B4313" w:rsidRPr="009C6142">
        <w:rPr>
          <w:rStyle w:val="fontstyle01"/>
          <w:rFonts w:ascii="Times New Roman" w:hAnsi="Times New Roman" w:cs="Times New Roman"/>
          <w:sz w:val="28"/>
          <w:szCs w:val="28"/>
        </w:rPr>
        <w:t>образования и дает колоссальную практику</w:t>
      </w:r>
      <w:r w:rsidR="009B4313" w:rsidRPr="009B431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B4313">
        <w:rPr>
          <w:rStyle w:val="fontstyle01"/>
          <w:rFonts w:ascii="Times New Roman" w:hAnsi="Times New Roman" w:cs="Times New Roman"/>
          <w:sz w:val="28"/>
          <w:szCs w:val="28"/>
        </w:rPr>
        <w:t xml:space="preserve">обучающимся </w:t>
      </w:r>
      <w:r w:rsidR="009B4313" w:rsidRPr="009C6142">
        <w:rPr>
          <w:rStyle w:val="fontstyle01"/>
          <w:rFonts w:ascii="Times New Roman" w:hAnsi="Times New Roman" w:cs="Times New Roman"/>
          <w:sz w:val="28"/>
          <w:szCs w:val="28"/>
        </w:rPr>
        <w:t xml:space="preserve"> и наглядное представление о</w:t>
      </w:r>
      <w:r w:rsidR="009B4313" w:rsidRPr="009C61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431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B4313" w:rsidRPr="009C6142">
        <w:rPr>
          <w:rStyle w:val="fontstyle01"/>
          <w:rFonts w:ascii="Times New Roman" w:hAnsi="Times New Roman" w:cs="Times New Roman"/>
          <w:sz w:val="28"/>
          <w:szCs w:val="28"/>
        </w:rPr>
        <w:t>выбранной профессии, формирует</w:t>
      </w:r>
      <w:r w:rsidR="009B4313" w:rsidRPr="009C61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4313" w:rsidRPr="009C6142">
        <w:rPr>
          <w:rStyle w:val="fontstyle01"/>
          <w:rFonts w:ascii="Times New Roman" w:hAnsi="Times New Roman" w:cs="Times New Roman"/>
          <w:sz w:val="28"/>
          <w:szCs w:val="28"/>
        </w:rPr>
        <w:t>творческую самостоятельность, правильную</w:t>
      </w:r>
      <w:r w:rsidR="009B4313" w:rsidRPr="009C61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4313" w:rsidRPr="009C6142">
        <w:rPr>
          <w:rStyle w:val="fontstyle01"/>
          <w:rFonts w:ascii="Times New Roman" w:hAnsi="Times New Roman" w:cs="Times New Roman"/>
          <w:sz w:val="28"/>
          <w:szCs w:val="28"/>
        </w:rPr>
        <w:t>самооценку и самоопределение в</w:t>
      </w:r>
      <w:r w:rsidR="009B4313" w:rsidRPr="009C61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4313" w:rsidRPr="009C6142">
        <w:rPr>
          <w:rStyle w:val="fontstyle01"/>
          <w:rFonts w:ascii="Times New Roman" w:hAnsi="Times New Roman" w:cs="Times New Roman"/>
          <w:sz w:val="28"/>
          <w:szCs w:val="28"/>
        </w:rPr>
        <w:t>профессиональной среде.</w:t>
      </w:r>
    </w:p>
    <w:p w:rsidR="009B4313" w:rsidRDefault="009B4313" w:rsidP="009B4313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По  данным показателям   высокие результаты   выявлены </w:t>
      </w:r>
      <w:r w:rsidR="003A162D">
        <w:rPr>
          <w:rStyle w:val="fontstyle01"/>
          <w:rFonts w:ascii="Times New Roman" w:hAnsi="Times New Roman" w:cs="Times New Roman"/>
          <w:sz w:val="28"/>
          <w:szCs w:val="28"/>
        </w:rPr>
        <w:t xml:space="preserve">в </w:t>
      </w:r>
      <w:r w:rsidR="00683AF5"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>БПОУ РК «Элистинский политехнический колледж»,</w:t>
      </w:r>
      <w:r w:rsidR="00683AF5" w:rsidRPr="00683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3AF5"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>БПОУ РК «Торгово-технологический колледж»</w:t>
      </w:r>
      <w:r w:rsidR="00683AF5">
        <w:rPr>
          <w:rFonts w:ascii="Times New Roman" w:eastAsia="Times New Roman" w:hAnsi="Times New Roman" w:cs="Times New Roman"/>
          <w:color w:val="000000"/>
          <w:sz w:val="28"/>
          <w:szCs w:val="28"/>
        </w:rPr>
        <w:t>;   недостаточный уровень участия</w:t>
      </w:r>
      <w:r w:rsidR="003A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 в данных мероприятиях  </w:t>
      </w:r>
      <w:r w:rsidR="00683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683AF5"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>БПОУ РК «Элистинский педагогический колледж имени Х.Б. Канукова»</w:t>
      </w:r>
      <w:r w:rsidR="00683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683AF5" w:rsidRPr="009C6142">
        <w:rPr>
          <w:rFonts w:ascii="Times New Roman" w:hAnsi="Times New Roman" w:cs="Times New Roman"/>
          <w:color w:val="000000"/>
          <w:sz w:val="28"/>
          <w:szCs w:val="28"/>
        </w:rPr>
        <w:t>БПОУ РК «Политехнический техникум»</w:t>
      </w:r>
      <w:r w:rsidR="00683A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082D" w:rsidRDefault="00D953DA" w:rsidP="009B43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Социальная адаптация обучающихся  и </w:t>
      </w:r>
      <w:r w:rsidR="009B431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282C"/>
          <w:sz w:val="28"/>
          <w:szCs w:val="28"/>
        </w:rPr>
        <w:t>в</w:t>
      </w:r>
      <w:r w:rsidR="00C1082D" w:rsidRPr="009C6142">
        <w:rPr>
          <w:rFonts w:ascii="Times New Roman" w:hAnsi="Times New Roman" w:cs="Times New Roman"/>
          <w:color w:val="1F282C"/>
          <w:sz w:val="28"/>
          <w:szCs w:val="28"/>
        </w:rPr>
        <w:t>оспитательная работа является составной</w:t>
      </w:r>
      <w:r w:rsidRPr="00D953DA">
        <w:rPr>
          <w:rFonts w:ascii="Times New Roman" w:hAnsi="Times New Roman" w:cs="Times New Roman"/>
          <w:color w:val="1F282C"/>
          <w:sz w:val="28"/>
          <w:szCs w:val="28"/>
        </w:rPr>
        <w:t xml:space="preserve"> </w:t>
      </w:r>
      <w:r w:rsidRPr="009C6142">
        <w:rPr>
          <w:rFonts w:ascii="Times New Roman" w:hAnsi="Times New Roman" w:cs="Times New Roman"/>
          <w:color w:val="1F282C"/>
          <w:sz w:val="28"/>
          <w:szCs w:val="28"/>
        </w:rPr>
        <w:t>частью подготовки квалифицированного</w:t>
      </w:r>
      <w:r w:rsidRPr="009C6142">
        <w:rPr>
          <w:rFonts w:ascii="Times New Roman" w:hAnsi="Times New Roman" w:cs="Times New Roman"/>
          <w:color w:val="1F282C"/>
          <w:sz w:val="28"/>
          <w:szCs w:val="28"/>
        </w:rPr>
        <w:br/>
        <w:t>специалиста и осуществляется с целью</w:t>
      </w:r>
      <w:r w:rsidRPr="009C6142">
        <w:rPr>
          <w:rFonts w:ascii="Times New Roman" w:hAnsi="Times New Roman" w:cs="Times New Roman"/>
          <w:color w:val="1F282C"/>
          <w:sz w:val="28"/>
          <w:szCs w:val="28"/>
        </w:rPr>
        <w:br/>
        <w:t>формирования у студентов гражданской</w:t>
      </w:r>
      <w:r w:rsidRPr="009C6142">
        <w:rPr>
          <w:rFonts w:ascii="Times New Roman" w:hAnsi="Times New Roman" w:cs="Times New Roman"/>
          <w:color w:val="1F282C"/>
          <w:sz w:val="28"/>
          <w:szCs w:val="28"/>
        </w:rPr>
        <w:br/>
      </w:r>
      <w:r w:rsidR="00C1082D" w:rsidRPr="009C6142">
        <w:rPr>
          <w:rFonts w:ascii="Times New Roman" w:hAnsi="Times New Roman" w:cs="Times New Roman"/>
          <w:color w:val="1F282C"/>
          <w:sz w:val="28"/>
          <w:szCs w:val="28"/>
        </w:rPr>
        <w:t>позиции, сохранения и приумножения</w:t>
      </w:r>
      <w:r w:rsidR="00C1082D" w:rsidRPr="009C6142">
        <w:rPr>
          <w:rFonts w:ascii="Times New Roman" w:hAnsi="Times New Roman" w:cs="Times New Roman"/>
          <w:color w:val="1F282C"/>
          <w:sz w:val="28"/>
          <w:szCs w:val="28"/>
        </w:rPr>
        <w:br/>
        <w:t>нравственных, культурных и научных</w:t>
      </w:r>
      <w:r w:rsidR="00C1082D" w:rsidRPr="009C6142">
        <w:rPr>
          <w:rFonts w:ascii="Times New Roman" w:hAnsi="Times New Roman" w:cs="Times New Roman"/>
          <w:color w:val="1F282C"/>
          <w:sz w:val="28"/>
          <w:szCs w:val="28"/>
        </w:rPr>
        <w:br/>
        <w:t>ценност</w:t>
      </w:r>
      <w:r>
        <w:rPr>
          <w:rFonts w:ascii="Times New Roman" w:hAnsi="Times New Roman" w:cs="Times New Roman"/>
          <w:color w:val="1F282C"/>
          <w:sz w:val="28"/>
          <w:szCs w:val="28"/>
        </w:rPr>
        <w:t>ей в условиях современной жизни.</w:t>
      </w:r>
      <w:r w:rsidR="00C1082D" w:rsidRPr="009C6142">
        <w:rPr>
          <w:rFonts w:ascii="Times New Roman" w:hAnsi="Times New Roman" w:cs="Times New Roman"/>
          <w:color w:val="1F282C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 направлении наиболее успешный опыт  имеется    в </w:t>
      </w:r>
      <w:r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>БПОУ РК «Многопрофильный колледж»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D95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>БПОУ РК «Калмыцкий государственный колледж нефти и газа»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требуется усилить работу в </w:t>
      </w:r>
      <w:r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>БПОУ РК «Элистинский педагогический колледж имени Х.Б. Канукова»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D95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>БПОУ РК «Торгово-технологический колледж»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525BD" w:rsidRPr="009C6142" w:rsidRDefault="007525BD" w:rsidP="007525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Ресурсный  потенциал  и  профессиональная деятельность    образовательных организаций С</w:t>
      </w:r>
      <w:r w:rsidR="00234C8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направлены  на   достижение    результативности   образовательной деяте</w:t>
      </w:r>
      <w:r w:rsidR="00234C8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льности.   Достаточный  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деятельности обеспечен в   </w:t>
      </w:r>
      <w:r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>БПОУ РК «Многопрофильный колледж»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7525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>БПОУ РК «Элистинский политехнический колледж»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выявлен низкий уровень образовательной деятельности в </w:t>
      </w:r>
      <w:r w:rsidRPr="009C6142">
        <w:rPr>
          <w:rFonts w:ascii="Times New Roman" w:hAnsi="Times New Roman" w:cs="Times New Roman"/>
          <w:color w:val="000000"/>
          <w:sz w:val="28"/>
          <w:szCs w:val="28"/>
        </w:rPr>
        <w:t>БПОУ РК «Политехнический техникум»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25BD" w:rsidRDefault="007F7E5D" w:rsidP="009B43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цифровой образовательной среды.</w:t>
      </w:r>
      <w:r w:rsidR="009F2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Наиболее  успешно внедряется  цифровизация  образовательной деятельности  в  </w:t>
      </w:r>
      <w:r w:rsidR="009F2254"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БПОУ РК «Элистинский </w:t>
      </w:r>
      <w:r w:rsidR="009F2254"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педагогический колледж имени Х.Б. Канукова»</w:t>
      </w:r>
      <w:r w:rsidR="009F2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9F2254" w:rsidRPr="009F2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2254" w:rsidRPr="009C6142">
        <w:rPr>
          <w:rFonts w:ascii="Times New Roman" w:eastAsia="Times New Roman" w:hAnsi="Times New Roman" w:cs="Times New Roman"/>
          <w:color w:val="000000"/>
          <w:sz w:val="28"/>
          <w:szCs w:val="28"/>
        </w:rPr>
        <w:t>БПОУ РК «Многопрофильный колледж»</w:t>
      </w:r>
      <w:r w:rsidR="009F2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остальных  образовательных организациях  СПО    не ведется    работа </w:t>
      </w:r>
      <w:r w:rsidR="00826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2254">
        <w:rPr>
          <w:rFonts w:ascii="Times New Roman" w:eastAsia="Times New Roman" w:hAnsi="Times New Roman" w:cs="Times New Roman"/>
          <w:color w:val="000000"/>
          <w:sz w:val="28"/>
          <w:szCs w:val="28"/>
        </w:rPr>
        <w:t>на  должном уровне.</w:t>
      </w:r>
    </w:p>
    <w:p w:rsidR="009F2254" w:rsidRPr="009C6142" w:rsidRDefault="009F2254" w:rsidP="009B43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Итоговые результаты   показывают,</w:t>
      </w:r>
      <w:r w:rsidR="00BA5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 все образовательные организации СПО  попадают   в желтую зону</w:t>
      </w:r>
      <w:r w:rsidR="00BA5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мониторинга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6A14" w:rsidRDefault="00826A14" w:rsidP="009C6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Рекомендации р</w:t>
      </w:r>
      <w:r w:rsidR="003A172D" w:rsidRPr="009C6142">
        <w:rPr>
          <w:rFonts w:ascii="Times New Roman" w:hAnsi="Times New Roman" w:cs="Times New Roman"/>
          <w:color w:val="000000"/>
          <w:sz w:val="28"/>
          <w:szCs w:val="28"/>
        </w:rPr>
        <w:t>уководителям ОО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</w:t>
      </w:r>
      <w:r w:rsidR="003A172D" w:rsidRPr="009C614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A172D" w:rsidRPr="009C6142">
        <w:rPr>
          <w:rFonts w:ascii="Times New Roman" w:hAnsi="Times New Roman" w:cs="Times New Roman"/>
          <w:color w:val="000000"/>
          <w:sz w:val="28"/>
          <w:szCs w:val="28"/>
        </w:rPr>
        <w:br/>
        <w:t>- проанализировать результаты мониторинга, выявить проблемные зоны</w:t>
      </w:r>
      <w:r w:rsidR="003A172D" w:rsidRPr="009C61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172D" w:rsidRPr="009C6142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 и разработать план по их устранению;</w:t>
      </w:r>
      <w:proofErr w:type="gramStart"/>
      <w:r w:rsidR="003A172D" w:rsidRPr="009C61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3A172D" w:rsidRPr="009C6142">
        <w:rPr>
          <w:rFonts w:ascii="Times New Roman" w:hAnsi="Times New Roman" w:cs="Times New Roman"/>
          <w:color w:val="000000"/>
          <w:sz w:val="28"/>
          <w:szCs w:val="28"/>
        </w:rPr>
        <w:t>провести самоан</w:t>
      </w:r>
      <w:r>
        <w:rPr>
          <w:rFonts w:ascii="Times New Roman" w:hAnsi="Times New Roman" w:cs="Times New Roman"/>
          <w:color w:val="000000"/>
          <w:sz w:val="28"/>
          <w:szCs w:val="28"/>
        </w:rPr>
        <w:t>ализ профессиональных дефицитов и</w:t>
      </w:r>
      <w:r w:rsidR="003A172D" w:rsidRPr="009C6142">
        <w:rPr>
          <w:rFonts w:ascii="Times New Roman" w:hAnsi="Times New Roman" w:cs="Times New Roman"/>
          <w:color w:val="000000"/>
          <w:sz w:val="28"/>
          <w:szCs w:val="28"/>
        </w:rPr>
        <w:br/>
        <w:t>спланировать деятельность по устранению профессиональных дефицитов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A172D" w:rsidRPr="009C61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172D" w:rsidRPr="009C6142">
        <w:rPr>
          <w:rFonts w:ascii="Times New Roman" w:hAnsi="Times New Roman" w:cs="Times New Roman"/>
          <w:color w:val="000000"/>
          <w:sz w:val="28"/>
          <w:szCs w:val="28"/>
        </w:rPr>
        <w:t xml:space="preserve">- принимать активное участие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A172D" w:rsidRPr="009C6142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мероприятиях, направленных на</w:t>
      </w:r>
      <w:r w:rsidR="003A172D" w:rsidRPr="009C6142">
        <w:rPr>
          <w:rFonts w:ascii="Times New Roman" w:hAnsi="Times New Roman" w:cs="Times New Roman"/>
          <w:color w:val="000000"/>
          <w:sz w:val="28"/>
          <w:szCs w:val="28"/>
        </w:rPr>
        <w:br/>
        <w:t>повышение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профессиональной подготовки обучающихся;</w:t>
      </w:r>
    </w:p>
    <w:p w:rsidR="00E73412" w:rsidRPr="009C6142" w:rsidRDefault="00826A14" w:rsidP="009C6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 решать   вопросы   ЦОС</w:t>
      </w:r>
      <w:r w:rsidR="003A172D" w:rsidRPr="009C61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E73412" w:rsidRPr="009C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02D"/>
    <w:rsid w:val="00006EC9"/>
    <w:rsid w:val="000E117B"/>
    <w:rsid w:val="0020202B"/>
    <w:rsid w:val="002055A2"/>
    <w:rsid w:val="00234C8A"/>
    <w:rsid w:val="00283A52"/>
    <w:rsid w:val="002856C6"/>
    <w:rsid w:val="002F6B33"/>
    <w:rsid w:val="00334903"/>
    <w:rsid w:val="003A162D"/>
    <w:rsid w:val="003A172D"/>
    <w:rsid w:val="003B1F03"/>
    <w:rsid w:val="005A284C"/>
    <w:rsid w:val="00602F6B"/>
    <w:rsid w:val="00674DE2"/>
    <w:rsid w:val="00683AF5"/>
    <w:rsid w:val="007525BD"/>
    <w:rsid w:val="007F7E5D"/>
    <w:rsid w:val="00826A14"/>
    <w:rsid w:val="00867265"/>
    <w:rsid w:val="008B7E0A"/>
    <w:rsid w:val="00997485"/>
    <w:rsid w:val="009B4313"/>
    <w:rsid w:val="009C6142"/>
    <w:rsid w:val="009F2254"/>
    <w:rsid w:val="00A812A0"/>
    <w:rsid w:val="00B20211"/>
    <w:rsid w:val="00B3302D"/>
    <w:rsid w:val="00B91262"/>
    <w:rsid w:val="00BA541B"/>
    <w:rsid w:val="00C1082D"/>
    <w:rsid w:val="00C5168C"/>
    <w:rsid w:val="00C80C50"/>
    <w:rsid w:val="00D0174C"/>
    <w:rsid w:val="00D953DA"/>
    <w:rsid w:val="00E12472"/>
    <w:rsid w:val="00E7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0202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dcterms:created xsi:type="dcterms:W3CDTF">2021-07-21T07:27:00Z</dcterms:created>
  <dcterms:modified xsi:type="dcterms:W3CDTF">2021-07-21T09:10:00Z</dcterms:modified>
</cp:coreProperties>
</file>